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D8" w:rsidRDefault="00C054D8" w:rsidP="00C054D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BB1C264" wp14:editId="5D7B30FF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4D8" w:rsidRPr="00B770DC" w:rsidRDefault="00C054D8" w:rsidP="00C054D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C054D8" w:rsidRPr="00B770DC" w:rsidRDefault="00C054D8" w:rsidP="00C054D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C054D8" w:rsidRPr="00B770DC" w:rsidRDefault="00C054D8" w:rsidP="00C054D8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C054D8" w:rsidRPr="00B770DC" w:rsidRDefault="00C054D8" w:rsidP="00C054D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C054D8" w:rsidRPr="00B770DC" w:rsidRDefault="00C054D8" w:rsidP="00C054D8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4B4D13" w:rsidRDefault="004B4D13" w:rsidP="004B4D13">
      <w:pPr>
        <w:ind w:hanging="567"/>
        <w:rPr>
          <w:rFonts w:asciiTheme="minorHAnsi" w:hAnsiTheme="minorHAnsi" w:cs="DINPro-Regular"/>
          <w:b/>
          <w:bCs/>
        </w:rPr>
      </w:pPr>
    </w:p>
    <w:p w:rsidR="004B4D13" w:rsidRPr="00C054D8" w:rsidRDefault="004B4D13" w:rsidP="004B4D13">
      <w:pPr>
        <w:ind w:hanging="567"/>
        <w:jc w:val="center"/>
        <w:rPr>
          <w:b/>
          <w:bCs/>
        </w:rPr>
      </w:pPr>
      <w:r w:rsidRPr="00C054D8">
        <w:rPr>
          <w:b/>
          <w:bCs/>
        </w:rPr>
        <w:t>ОПРО</w:t>
      </w:r>
      <w:r w:rsidR="00526D16" w:rsidRPr="00C054D8">
        <w:rPr>
          <w:b/>
          <w:bCs/>
        </w:rPr>
        <w:t xml:space="preserve">СНЫЙ ЛИСТ НА ИЗГОТОВЛЕНИЕ </w:t>
      </w:r>
      <w:r w:rsidR="00A667F3" w:rsidRPr="00C054D8">
        <w:rPr>
          <w:b/>
          <w:sz w:val="28"/>
          <w:szCs w:val="28"/>
        </w:rPr>
        <w:t>ВРУ 1, ВРУ 3</w:t>
      </w:r>
    </w:p>
    <w:tbl>
      <w:tblPr>
        <w:tblW w:w="988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76"/>
        <w:gridCol w:w="3624"/>
        <w:gridCol w:w="635"/>
        <w:gridCol w:w="42"/>
        <w:gridCol w:w="1479"/>
        <w:gridCol w:w="42"/>
        <w:gridCol w:w="21"/>
        <w:gridCol w:w="967"/>
        <w:gridCol w:w="2495"/>
      </w:tblGrid>
      <w:tr w:rsidR="00A667F3" w:rsidTr="0074545C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№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Запрашиваемые данные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D5E90">
            <w:pPr>
              <w:jc w:val="center"/>
              <w:rPr>
                <w:i/>
                <w:sz w:val="20"/>
              </w:rPr>
            </w:pPr>
            <w:r w:rsidRPr="00C054D8">
              <w:rPr>
                <w:i/>
                <w:sz w:val="20"/>
              </w:rPr>
              <w:t>Заполняет заказчик</w:t>
            </w:r>
          </w:p>
        </w:tc>
      </w:tr>
      <w:tr w:rsidR="0074545C" w:rsidTr="0074545C">
        <w:trPr>
          <w:cantSplit/>
          <w:trHeight w:val="4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</w:t>
            </w:r>
          </w:p>
        </w:tc>
        <w:tc>
          <w:tcPr>
            <w:tcW w:w="4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Номинальное напряжение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45C" w:rsidRPr="00C054D8" w:rsidRDefault="0074545C" w:rsidP="004C1138">
            <w:pPr>
              <w:rPr>
                <w:sz w:val="20"/>
              </w:rPr>
            </w:pPr>
            <w:r w:rsidRPr="00C054D8">
              <w:rPr>
                <w:sz w:val="20"/>
              </w:rPr>
              <w:t> 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В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4545C" w:rsidRPr="00C054D8" w:rsidRDefault="0074545C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Схема первичных соединений </w:t>
            </w:r>
          </w:p>
        </w:tc>
      </w:tr>
      <w:tr w:rsidR="0074545C" w:rsidTr="0074545C">
        <w:trPr>
          <w:cantSplit/>
          <w:trHeight w:val="421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2</w:t>
            </w:r>
          </w:p>
        </w:tc>
        <w:tc>
          <w:tcPr>
            <w:tcW w:w="430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 xml:space="preserve">Номинальный ток на вводе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45C" w:rsidRPr="00C054D8" w:rsidRDefault="0074545C" w:rsidP="004C1138">
            <w:pPr>
              <w:rPr>
                <w:sz w:val="20"/>
              </w:rPr>
            </w:pPr>
            <w:r w:rsidRPr="00C054D8">
              <w:rPr>
                <w:sz w:val="20"/>
              </w:rPr>
              <w:t> 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А</w:t>
            </w:r>
          </w:p>
        </w:tc>
        <w:tc>
          <w:tcPr>
            <w:tcW w:w="2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</w:p>
        </w:tc>
      </w:tr>
      <w:tr w:rsidR="0074545C" w:rsidTr="0074545C">
        <w:trPr>
          <w:cantSplit/>
          <w:trHeight w:val="427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jc w:val="center"/>
              <w:rPr>
                <w:sz w:val="20"/>
              </w:rPr>
            </w:pPr>
          </w:p>
        </w:tc>
        <w:tc>
          <w:tcPr>
            <w:tcW w:w="430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45C" w:rsidRPr="00C054D8" w:rsidRDefault="0074545C" w:rsidP="007D5E90">
            <w:pPr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45C" w:rsidRPr="00C054D8" w:rsidRDefault="0074545C" w:rsidP="007D5E90">
            <w:pPr>
              <w:rPr>
                <w:sz w:val="20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А</w:t>
            </w:r>
          </w:p>
        </w:tc>
        <w:tc>
          <w:tcPr>
            <w:tcW w:w="2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45C" w:rsidRPr="00C054D8" w:rsidRDefault="0074545C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4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3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Схема первичных соединений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4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 xml:space="preserve">Тип </w:t>
            </w:r>
            <w:proofErr w:type="spellStart"/>
            <w:r w:rsidRPr="00C054D8">
              <w:rPr>
                <w:sz w:val="20"/>
              </w:rPr>
              <w:t>нейтрали</w:t>
            </w:r>
            <w:proofErr w:type="spellEnd"/>
            <w:r w:rsidRPr="00C054D8">
              <w:rPr>
                <w:sz w:val="20"/>
              </w:rPr>
              <w:t xml:space="preserve"> (изолированная, </w:t>
            </w:r>
            <w:proofErr w:type="spellStart"/>
            <w:r w:rsidRPr="00C054D8">
              <w:rPr>
                <w:sz w:val="20"/>
              </w:rPr>
              <w:t>глухозаземлённая</w:t>
            </w:r>
            <w:proofErr w:type="spellEnd"/>
            <w:r w:rsidRPr="00C054D8">
              <w:rPr>
                <w:sz w:val="20"/>
              </w:rPr>
              <w:t>)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2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5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 xml:space="preserve">Тип </w:t>
            </w:r>
            <w:r w:rsidRPr="00C054D8">
              <w:rPr>
                <w:sz w:val="20"/>
                <w:lang w:val="en-US"/>
              </w:rPr>
              <w:t>(</w:t>
            </w:r>
            <w:r w:rsidRPr="00C054D8">
              <w:rPr>
                <w:sz w:val="20"/>
              </w:rPr>
              <w:t>наименование) ВРУ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2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6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  <w:lang w:val="en-US"/>
              </w:rPr>
            </w:pPr>
            <w:r w:rsidRPr="00C054D8">
              <w:rPr>
                <w:sz w:val="20"/>
              </w:rPr>
              <w:t xml:space="preserve">Схема вторичных соединений 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6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7</w:t>
            </w:r>
          </w:p>
        </w:tc>
        <w:tc>
          <w:tcPr>
            <w:tcW w:w="42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Тип вводного коммутационного аппарата</w:t>
            </w:r>
          </w:p>
        </w:tc>
        <w:tc>
          <w:tcPr>
            <w:tcW w:w="25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  <w:lang w:val="en-US"/>
              </w:rPr>
            </w:pPr>
            <w:r w:rsidRPr="00C054D8">
              <w:rPr>
                <w:sz w:val="20"/>
              </w:rPr>
              <w:t>Автомат, ток [А]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6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</w:p>
        </w:tc>
        <w:tc>
          <w:tcPr>
            <w:tcW w:w="42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 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6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</w:p>
        </w:tc>
        <w:tc>
          <w:tcPr>
            <w:tcW w:w="42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  <w:lang w:val="en-US"/>
              </w:rPr>
            </w:pPr>
            <w:r w:rsidRPr="00C054D8">
              <w:rPr>
                <w:spacing w:val="-20"/>
                <w:sz w:val="20"/>
              </w:rPr>
              <w:t xml:space="preserve">Выключатель, ток  </w:t>
            </w:r>
            <w:r w:rsidRPr="00C054D8">
              <w:rPr>
                <w:sz w:val="20"/>
              </w:rPr>
              <w:t>[А]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6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</w:p>
        </w:tc>
        <w:tc>
          <w:tcPr>
            <w:tcW w:w="42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15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 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6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</w:p>
        </w:tc>
        <w:tc>
          <w:tcPr>
            <w:tcW w:w="42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pacing w:val="-20"/>
                <w:sz w:val="20"/>
                <w:lang w:val="en-US"/>
              </w:rPr>
            </w:pPr>
            <w:r w:rsidRPr="00C054D8">
              <w:rPr>
                <w:spacing w:val="-20"/>
                <w:sz w:val="20"/>
              </w:rPr>
              <w:t xml:space="preserve">Переключатель, ток  </w:t>
            </w:r>
            <w:r w:rsidRPr="00C054D8">
              <w:rPr>
                <w:sz w:val="20"/>
              </w:rPr>
              <w:t>[А]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156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</w:p>
        </w:tc>
        <w:tc>
          <w:tcPr>
            <w:tcW w:w="4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4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8</w:t>
            </w:r>
          </w:p>
        </w:tc>
        <w:tc>
          <w:tcPr>
            <w:tcW w:w="68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 xml:space="preserve">Номинальный ток </w:t>
            </w:r>
            <w:proofErr w:type="spellStart"/>
            <w:r w:rsidRPr="00C054D8">
              <w:rPr>
                <w:sz w:val="20"/>
              </w:rPr>
              <w:t>расцепителя</w:t>
            </w:r>
            <w:proofErr w:type="spellEnd"/>
            <w:r w:rsidRPr="00C054D8">
              <w:rPr>
                <w:sz w:val="20"/>
              </w:rPr>
              <w:t xml:space="preserve"> автомата или плавкой вставки предохранителя на вводе устройства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8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9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Ток плавкой вставки отходящих линий, А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4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10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Трансформатор тока на вводе</w:t>
            </w:r>
          </w:p>
        </w:tc>
        <w:tc>
          <w:tcPr>
            <w:tcW w:w="31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  <w:lang w:val="en-US"/>
              </w:rPr>
            </w:pPr>
            <w:r w:rsidRPr="00C054D8">
              <w:rPr>
                <w:sz w:val="20"/>
              </w:rPr>
              <w:t xml:space="preserve">номинальный ток, </w:t>
            </w:r>
            <w:r w:rsidRPr="00C054D8">
              <w:rPr>
                <w:sz w:val="20"/>
                <w:lang w:val="en-US"/>
              </w:rPr>
              <w:t>[</w:t>
            </w:r>
            <w:r w:rsidRPr="00C054D8">
              <w:rPr>
                <w:sz w:val="20"/>
              </w:rPr>
              <w:t>А</w:t>
            </w:r>
            <w:r w:rsidRPr="00C054D8">
              <w:rPr>
                <w:sz w:val="20"/>
                <w:lang w:val="en-US"/>
              </w:rPr>
              <w:t>]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cantSplit/>
          <w:trHeight w:val="3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11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Трансформатор тока в цепи нагрузки</w:t>
            </w:r>
          </w:p>
        </w:tc>
        <w:tc>
          <w:tcPr>
            <w:tcW w:w="31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  <w:lang w:val="en-US"/>
              </w:rPr>
            </w:pPr>
            <w:r w:rsidRPr="00C054D8">
              <w:rPr>
                <w:sz w:val="20"/>
              </w:rPr>
              <w:t xml:space="preserve">номинальный ток, </w:t>
            </w:r>
            <w:r w:rsidRPr="00C054D8">
              <w:rPr>
                <w:sz w:val="20"/>
                <w:lang w:val="en-US"/>
              </w:rPr>
              <w:t>[</w:t>
            </w:r>
            <w:r w:rsidRPr="00C054D8">
              <w:rPr>
                <w:sz w:val="20"/>
              </w:rPr>
              <w:t>А</w:t>
            </w:r>
            <w:r w:rsidRPr="00C054D8">
              <w:rPr>
                <w:sz w:val="20"/>
                <w:lang w:val="en-US"/>
              </w:rPr>
              <w:t>]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12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Количество и сечение подключаемых кабелей на вводе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2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13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Количество и сечение подключаемых кабелей в цепи нагрузки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4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14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Тип счетчика учёта электроэнергии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15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Цокольное основание, кол.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35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16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Количество ВРУ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667F3" w:rsidRPr="00C054D8" w:rsidRDefault="00A667F3" w:rsidP="007D5E90">
            <w:pPr>
              <w:rPr>
                <w:sz w:val="20"/>
              </w:rPr>
            </w:pPr>
          </w:p>
        </w:tc>
      </w:tr>
      <w:tr w:rsidR="00A667F3" w:rsidTr="0074545C">
        <w:trPr>
          <w:trHeight w:val="40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17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Срок поставки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4545C">
            <w:pPr>
              <w:rPr>
                <w:sz w:val="20"/>
              </w:rPr>
            </w:pPr>
          </w:p>
        </w:tc>
      </w:tr>
      <w:tr w:rsidR="00A667F3" w:rsidTr="0074545C">
        <w:trPr>
          <w:trHeight w:val="3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18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Наименование объекта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4545C">
            <w:pPr>
              <w:rPr>
                <w:sz w:val="20"/>
              </w:rPr>
            </w:pPr>
          </w:p>
        </w:tc>
      </w:tr>
      <w:tr w:rsidR="00A667F3" w:rsidTr="0074545C">
        <w:trPr>
          <w:trHeight w:val="34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19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Наименование заказчика, адрес, телефон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4545C">
            <w:pPr>
              <w:rPr>
                <w:sz w:val="20"/>
              </w:rPr>
            </w:pPr>
          </w:p>
        </w:tc>
      </w:tr>
      <w:tr w:rsidR="00A667F3" w:rsidTr="0074545C">
        <w:trPr>
          <w:trHeight w:val="36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20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Контактное лицо заказчика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4545C">
            <w:pPr>
              <w:rPr>
                <w:sz w:val="20"/>
              </w:rPr>
            </w:pPr>
          </w:p>
        </w:tc>
      </w:tr>
      <w:tr w:rsidR="00A667F3" w:rsidTr="0074545C">
        <w:trPr>
          <w:trHeight w:val="36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jc w:val="center"/>
              <w:rPr>
                <w:sz w:val="20"/>
              </w:rPr>
            </w:pPr>
            <w:r w:rsidRPr="00C054D8">
              <w:rPr>
                <w:sz w:val="20"/>
              </w:rPr>
              <w:t>21</w:t>
            </w:r>
          </w:p>
        </w:tc>
        <w:tc>
          <w:tcPr>
            <w:tcW w:w="68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7F3" w:rsidRPr="00C054D8" w:rsidRDefault="00A667F3" w:rsidP="007D5E90">
            <w:pPr>
              <w:rPr>
                <w:sz w:val="20"/>
              </w:rPr>
            </w:pPr>
            <w:r w:rsidRPr="00C054D8">
              <w:rPr>
                <w:sz w:val="20"/>
              </w:rPr>
              <w:t>Наименование проект</w:t>
            </w:r>
            <w:r w:rsidR="00952E9F" w:rsidRPr="00C054D8">
              <w:rPr>
                <w:sz w:val="20"/>
              </w:rPr>
              <w:t>ной организации, адрес, телефон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667F3" w:rsidRPr="00C054D8" w:rsidRDefault="00A667F3" w:rsidP="0074545C">
            <w:pPr>
              <w:rPr>
                <w:sz w:val="20"/>
              </w:rPr>
            </w:pPr>
          </w:p>
        </w:tc>
      </w:tr>
    </w:tbl>
    <w:p w:rsidR="00746528" w:rsidRDefault="00746528">
      <w:bookmarkStart w:id="0" w:name="_GoBack"/>
      <w:bookmarkEnd w:id="0"/>
    </w:p>
    <w:sectPr w:rsidR="0074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41D8C"/>
    <w:rsid w:val="00290E18"/>
    <w:rsid w:val="00323E5C"/>
    <w:rsid w:val="00437961"/>
    <w:rsid w:val="004B4D13"/>
    <w:rsid w:val="004C1138"/>
    <w:rsid w:val="00526D16"/>
    <w:rsid w:val="00527AEE"/>
    <w:rsid w:val="00682C08"/>
    <w:rsid w:val="0074545C"/>
    <w:rsid w:val="00746528"/>
    <w:rsid w:val="0075037A"/>
    <w:rsid w:val="00920615"/>
    <w:rsid w:val="00952E9F"/>
    <w:rsid w:val="00A173CE"/>
    <w:rsid w:val="00A667F3"/>
    <w:rsid w:val="00B46130"/>
    <w:rsid w:val="00C054D8"/>
    <w:rsid w:val="00E055BC"/>
    <w:rsid w:val="00F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2021-11-17T06:39:00Z</dcterms:created>
  <dcterms:modified xsi:type="dcterms:W3CDTF">2021-11-17T06:39:00Z</dcterms:modified>
</cp:coreProperties>
</file>